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Default="00C35862" w:rsidP="00AD2EB3">
      <w:pPr>
        <w:contextualSpacing/>
        <w:jc w:val="both"/>
        <w:rPr>
          <w:b/>
          <w:sz w:val="28"/>
          <w:szCs w:val="28"/>
        </w:rPr>
      </w:pPr>
    </w:p>
    <w:p w:rsidR="002A0842" w:rsidRDefault="002A0842" w:rsidP="00AD2EB3">
      <w:pPr>
        <w:contextualSpacing/>
        <w:jc w:val="both"/>
        <w:rPr>
          <w:b/>
          <w:sz w:val="28"/>
          <w:szCs w:val="28"/>
        </w:rPr>
      </w:pPr>
    </w:p>
    <w:p w:rsidR="00575191" w:rsidRPr="00575191" w:rsidRDefault="00575191" w:rsidP="00575191">
      <w:pPr>
        <w:shd w:val="clear" w:color="auto" w:fill="FFFFFF"/>
        <w:contextualSpacing/>
        <w:rPr>
          <w:b/>
          <w:bCs/>
          <w:color w:val="333333"/>
          <w:sz w:val="28"/>
          <w:szCs w:val="28"/>
        </w:rPr>
      </w:pPr>
      <w:bookmarkStart w:id="0" w:name="_GoBack"/>
      <w:r w:rsidRPr="00575191">
        <w:rPr>
          <w:b/>
          <w:bCs/>
          <w:color w:val="333333"/>
          <w:sz w:val="28"/>
          <w:szCs w:val="28"/>
        </w:rPr>
        <w:t xml:space="preserve">Уголовная ответственность за проведение несанкционированных митингов </w:t>
      </w:r>
    </w:p>
    <w:bookmarkEnd w:id="0"/>
    <w:p w:rsidR="00575191" w:rsidRPr="00575191" w:rsidRDefault="00575191" w:rsidP="00575191">
      <w:pPr>
        <w:shd w:val="clear" w:color="auto" w:fill="FFFFFF"/>
        <w:contextualSpacing/>
        <w:jc w:val="both"/>
        <w:rPr>
          <w:color w:val="333333"/>
          <w:sz w:val="28"/>
          <w:szCs w:val="28"/>
        </w:rPr>
      </w:pP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 xml:space="preserve">Митинги представляют собой массовое нахождение людей в каком-либо месте с целью выразить публично мнение общества относительно важных проблем. В отличие от санкционированного, несанкционированный митинг проводится без предварительного согласования с исполнительным органом власти, и также может представлять угрозу как для государства, так и для общества в целом. </w:t>
      </w: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 xml:space="preserve">В соответствии со ст. 31 Конституции Российской Федерации каждый вправе собираться мирно и без оружия, однако существуют определенные правила проведения митингов, которые регламентированы в Федеральном законе № 54-ФЗ от 19.06.2004 «О собраниях, митингах, демонстрациях, шествиях и пикетированиях». </w:t>
      </w:r>
      <w:r>
        <w:rPr>
          <w:color w:val="333333"/>
          <w:sz w:val="28"/>
          <w:szCs w:val="28"/>
        </w:rPr>
        <w:t>З</w:t>
      </w:r>
      <w:r w:rsidRPr="00575191">
        <w:rPr>
          <w:color w:val="333333"/>
          <w:sz w:val="28"/>
          <w:szCs w:val="28"/>
        </w:rPr>
        <w:t xml:space="preserve">апрещается незапланированный массовый сбор людей. </w:t>
      </w:r>
      <w:r>
        <w:rPr>
          <w:color w:val="333333"/>
          <w:sz w:val="28"/>
          <w:szCs w:val="28"/>
        </w:rPr>
        <w:t>О</w:t>
      </w:r>
      <w:r w:rsidRPr="00575191">
        <w:rPr>
          <w:color w:val="333333"/>
          <w:sz w:val="28"/>
          <w:szCs w:val="28"/>
        </w:rPr>
        <w:t>рганизатору необходимо предварительно подать заявку на проведение митинга в орган исполнительной власти того субъекта, где он проводится, кроме того осуществляется согласование места его проведения.</w:t>
      </w: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Уголовная ответственность по статье 212.1 УК РФ предусматривает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 Основанием для применения мер уголовной ответственности является неоднократное нарушение порядка организации или проведения мероприятия, а именно в том случае, если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Проведение несанкционированных митингов, демонстраций, шествий или пикетирований</w:t>
      </w:r>
      <w:r>
        <w:rPr>
          <w:color w:val="333333"/>
          <w:sz w:val="28"/>
          <w:szCs w:val="28"/>
        </w:rPr>
        <w:t xml:space="preserve"> </w:t>
      </w:r>
      <w:r w:rsidRPr="00575191">
        <w:rPr>
          <w:color w:val="333333"/>
          <w:sz w:val="28"/>
          <w:szCs w:val="28"/>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75191" w:rsidRPr="00575191" w:rsidRDefault="00575191" w:rsidP="00575191">
      <w:pPr>
        <w:shd w:val="clear" w:color="auto" w:fill="FFFFFF"/>
        <w:ind w:firstLine="708"/>
        <w:contextualSpacing/>
        <w:jc w:val="both"/>
        <w:rPr>
          <w:color w:val="333333"/>
          <w:sz w:val="28"/>
          <w:szCs w:val="28"/>
        </w:rPr>
      </w:pPr>
      <w:r w:rsidRPr="00575191">
        <w:rPr>
          <w:color w:val="333333"/>
          <w:sz w:val="28"/>
          <w:szCs w:val="28"/>
        </w:rPr>
        <w:t>Участников и организаторов несогласованных публичных мероприятий привлекают к уголовной ответственности и по другим статьям УК РФ: за организацию и участие в массовых беспорядках, хулиганство, применение насилия и оскорбления по отношению к полицейским, организацию экстремистского сообщества, публичные призывы к нарушению территориальной целостности страны.</w:t>
      </w:r>
    </w:p>
    <w:p w:rsidR="001C4138" w:rsidRDefault="001C4138" w:rsidP="002A0842">
      <w:pPr>
        <w:shd w:val="clear" w:color="auto" w:fill="FFFFFF"/>
        <w:ind w:firstLine="708"/>
        <w:contextualSpacing/>
        <w:jc w:val="both"/>
        <w:rPr>
          <w:color w:val="333333"/>
          <w:sz w:val="28"/>
          <w:szCs w:val="28"/>
        </w:rPr>
      </w:pPr>
    </w:p>
    <w:p w:rsidR="001C4138" w:rsidRDefault="001C4138" w:rsidP="002A0842">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37C9"/>
    <w:rsid w:val="00113FF3"/>
    <w:rsid w:val="00125421"/>
    <w:rsid w:val="00140D1D"/>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22C55"/>
    <w:rsid w:val="004267CD"/>
    <w:rsid w:val="00432BF3"/>
    <w:rsid w:val="0043360A"/>
    <w:rsid w:val="00435A2E"/>
    <w:rsid w:val="00435B56"/>
    <w:rsid w:val="00440382"/>
    <w:rsid w:val="00441791"/>
    <w:rsid w:val="00442261"/>
    <w:rsid w:val="00442364"/>
    <w:rsid w:val="0044447E"/>
    <w:rsid w:val="004451B2"/>
    <w:rsid w:val="00447755"/>
    <w:rsid w:val="0045022D"/>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3B5"/>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5F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7FC2"/>
    <w:rsid w:val="00BE3D6E"/>
    <w:rsid w:val="00BE5DA1"/>
    <w:rsid w:val="00BE60FA"/>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2022-06-29T15:45:00Z</cp:lastPrinted>
  <dcterms:created xsi:type="dcterms:W3CDTF">2022-12-30T07:44:00Z</dcterms:created>
  <dcterms:modified xsi:type="dcterms:W3CDTF">2022-12-30T07:44:00Z</dcterms:modified>
</cp:coreProperties>
</file>